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F28C2">
        <w:rPr>
          <w:rFonts w:ascii="Courier New" w:eastAsia="Times New Roman" w:hAnsi="Courier New" w:cs="Courier New"/>
          <w:sz w:val="20"/>
          <w:szCs w:val="20"/>
        </w:rPr>
        <w:t>non inverting SMT 9-22-19</w:t>
      </w:r>
      <w:r>
        <w:rPr>
          <w:rFonts w:ascii="Courier New" w:eastAsia="Times New Roman" w:hAnsi="Courier New" w:cs="Courier New"/>
          <w:sz w:val="20"/>
          <w:szCs w:val="20"/>
        </w:rPr>
        <w:t xml:space="preserve"> BOM</w:t>
      </w:r>
      <w:bookmarkStart w:id="0" w:name="_GoBack"/>
      <w:bookmarkEnd w:id="0"/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F28C2">
        <w:rPr>
          <w:rFonts w:ascii="Courier New" w:eastAsia="Times New Roman" w:hAnsi="Courier New" w:cs="Courier New"/>
          <w:sz w:val="20"/>
          <w:szCs w:val="20"/>
        </w:rPr>
        <w:t>Part  Value</w:t>
      </w:r>
      <w:proofErr w:type="gramEnd"/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Device          Package      Description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C1    .1uF      C-EU025-030X050 C025-030X050 CAPACITOR, European symbol   C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C2    .1uF      C-EU025-030X050 C025-030X050 CAPACITOR, European symbol   C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IC1   TL071D    </w:t>
      </w:r>
      <w:proofErr w:type="spellStart"/>
      <w:r w:rsidRPr="00AF28C2">
        <w:rPr>
          <w:rFonts w:ascii="Courier New" w:eastAsia="Times New Roman" w:hAnsi="Courier New" w:cs="Courier New"/>
          <w:sz w:val="20"/>
          <w:szCs w:val="20"/>
        </w:rPr>
        <w:t>TL071D</w:t>
      </w:r>
      <w:proofErr w:type="spellEnd"/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   SO08         OP AMP                        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R1    10k       R-US_0207/2V    0207/2V      RESISTOR, American symbol    R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R2    100k      R-US_M1206      M1206        RESISTOR, American symbol    R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R4    100K      R-US_0207/2V    0207/2V      RESISTOR, American symbol    R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R7    1K        R-US_M1206      M1206        RESISTOR, American symbol    R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28C2">
        <w:rPr>
          <w:rFonts w:ascii="Courier New" w:eastAsia="Times New Roman" w:hAnsi="Courier New" w:cs="Courier New"/>
          <w:sz w:val="20"/>
          <w:szCs w:val="20"/>
        </w:rPr>
        <w:t xml:space="preserve">U1    35RAPC2AV </w:t>
      </w:r>
      <w:proofErr w:type="spellStart"/>
      <w:r w:rsidRPr="00AF28C2">
        <w:rPr>
          <w:rFonts w:ascii="Courier New" w:eastAsia="Times New Roman" w:hAnsi="Courier New" w:cs="Courier New"/>
          <w:sz w:val="20"/>
          <w:szCs w:val="20"/>
        </w:rPr>
        <w:t>35RAPC2AV</w:t>
      </w:r>
      <w:proofErr w:type="spellEnd"/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35RAPCVAV    </w:t>
      </w:r>
      <w:proofErr w:type="spellStart"/>
      <w:r w:rsidRPr="00AF28C2">
        <w:rPr>
          <w:rFonts w:ascii="Courier New" w:eastAsia="Times New Roman" w:hAnsi="Courier New" w:cs="Courier New"/>
          <w:sz w:val="20"/>
          <w:szCs w:val="20"/>
        </w:rPr>
        <w:t>Switchcraft</w:t>
      </w:r>
      <w:proofErr w:type="spellEnd"/>
      <w:r w:rsidRPr="00AF28C2">
        <w:rPr>
          <w:rFonts w:ascii="Courier New" w:eastAsia="Times New Roman" w:hAnsi="Courier New" w:cs="Courier New"/>
          <w:sz w:val="20"/>
          <w:szCs w:val="20"/>
        </w:rPr>
        <w:t xml:space="preserve"> 35RAPC2AV jack              </w:t>
      </w:r>
    </w:p>
    <w:p w:rsidR="00AF28C2" w:rsidRPr="00AF28C2" w:rsidRDefault="00AF28C2" w:rsidP="00AF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AF28C2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9930B4" w:rsidRDefault="00AF28C2" w:rsidP="00AF28C2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8C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sectPr w:rsidR="0099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C2"/>
    <w:rsid w:val="00060C8B"/>
    <w:rsid w:val="005C7616"/>
    <w:rsid w:val="00A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E99F"/>
  <w15:chartTrackingRefBased/>
  <w15:docId w15:val="{00A7F2F3-A162-417C-BA1E-1054E42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2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8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Lamm</dc:creator>
  <cp:keywords/>
  <dc:description/>
  <cp:lastModifiedBy>Charlie Lamm</cp:lastModifiedBy>
  <cp:revision>1</cp:revision>
  <dcterms:created xsi:type="dcterms:W3CDTF">2019-10-22T15:22:00Z</dcterms:created>
  <dcterms:modified xsi:type="dcterms:W3CDTF">2019-10-22T15:23:00Z</dcterms:modified>
</cp:coreProperties>
</file>